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8064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МУНИЦИПАЛЬНЫЙ   СОВЕТ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4F1258">
        <w:rPr>
          <w:rFonts w:ascii="Times New Roman" w:hAnsi="Times New Roman" w:cs="Times New Roman"/>
          <w:sz w:val="28"/>
          <w:szCs w:val="28"/>
        </w:rPr>
        <w:t>ОБРАЗОВАНИЯ  ГОРОД</w:t>
      </w:r>
      <w:proofErr w:type="gramEnd"/>
      <w:r w:rsidRPr="004F1258">
        <w:rPr>
          <w:rFonts w:ascii="Times New Roman" w:hAnsi="Times New Roman" w:cs="Times New Roman"/>
          <w:sz w:val="28"/>
          <w:szCs w:val="28"/>
        </w:rPr>
        <w:t xml:space="preserve"> ПЕТЕРГОФ</w:t>
      </w: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25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Pr="004F1258" w:rsidRDefault="004F1258" w:rsidP="004F1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12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3A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3F5DC1">
        <w:rPr>
          <w:rFonts w:ascii="Times New Roman" w:hAnsi="Times New Roman" w:cs="Times New Roman"/>
          <w:sz w:val="28"/>
          <w:szCs w:val="28"/>
        </w:rPr>
        <w:t xml:space="preserve"> </w:t>
      </w:r>
      <w:r w:rsidRPr="004F1258">
        <w:rPr>
          <w:rFonts w:ascii="Times New Roman" w:hAnsi="Times New Roman" w:cs="Times New Roman"/>
          <w:sz w:val="28"/>
          <w:szCs w:val="28"/>
        </w:rPr>
        <w:t xml:space="preserve">» </w:t>
      </w:r>
      <w:r w:rsidR="006D553A">
        <w:rPr>
          <w:rFonts w:ascii="Times New Roman" w:hAnsi="Times New Roman" w:cs="Times New Roman"/>
          <w:sz w:val="28"/>
          <w:szCs w:val="28"/>
        </w:rPr>
        <w:t>ноября</w:t>
      </w:r>
      <w:r w:rsidR="003F5DC1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     </w:t>
      </w:r>
      <w:r w:rsidR="006D5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5DC1">
        <w:rPr>
          <w:rFonts w:ascii="Times New Roman" w:hAnsi="Times New Roman" w:cs="Times New Roman"/>
          <w:sz w:val="28"/>
          <w:szCs w:val="28"/>
        </w:rPr>
        <w:t xml:space="preserve">   </w:t>
      </w:r>
      <w:r w:rsidR="006D553A">
        <w:rPr>
          <w:rFonts w:ascii="Times New Roman" w:hAnsi="Times New Roman" w:cs="Times New Roman"/>
          <w:sz w:val="28"/>
          <w:szCs w:val="28"/>
        </w:rPr>
        <w:t>№ 74</w:t>
      </w:r>
      <w:r w:rsidRPr="004F1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60CEA" w:rsidRDefault="004F1258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258">
        <w:rPr>
          <w:rFonts w:ascii="Times New Roman" w:hAnsi="Times New Roman" w:cs="Times New Roman"/>
          <w:b/>
        </w:rPr>
        <w:t xml:space="preserve"> </w:t>
      </w:r>
      <w:proofErr w:type="gramStart"/>
      <w:r w:rsidRPr="003F5DC1">
        <w:rPr>
          <w:rFonts w:ascii="Times New Roman" w:hAnsi="Times New Roman" w:cs="Times New Roman"/>
          <w:b/>
          <w:sz w:val="24"/>
          <w:szCs w:val="24"/>
        </w:rPr>
        <w:t>Об  основных</w:t>
      </w:r>
      <w:proofErr w:type="gramEnd"/>
      <w:r w:rsidRPr="003F5DC1">
        <w:rPr>
          <w:rFonts w:ascii="Times New Roman" w:hAnsi="Times New Roman" w:cs="Times New Roman"/>
          <w:b/>
          <w:sz w:val="24"/>
          <w:szCs w:val="24"/>
        </w:rPr>
        <w:t xml:space="preserve"> направлениях бюджетной</w:t>
      </w:r>
    </w:p>
    <w:p w:rsidR="003F5DC1" w:rsidRDefault="00D60CEA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="004F1258" w:rsidRPr="003F5DC1">
        <w:rPr>
          <w:rFonts w:ascii="Times New Roman" w:hAnsi="Times New Roman" w:cs="Times New Roman"/>
          <w:b/>
          <w:sz w:val="24"/>
          <w:szCs w:val="24"/>
        </w:rPr>
        <w:t xml:space="preserve"> и налоговой политики</w:t>
      </w:r>
      <w:r w:rsidR="003F5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258" w:rsidRPr="003F5DC1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F1258" w:rsidRPr="003F5DC1" w:rsidRDefault="004F1258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5DC1">
        <w:rPr>
          <w:rFonts w:ascii="Times New Roman" w:hAnsi="Times New Roman" w:cs="Times New Roman"/>
          <w:b/>
          <w:sz w:val="24"/>
          <w:szCs w:val="24"/>
        </w:rPr>
        <w:t>образования город Петергоф на 201</w:t>
      </w:r>
      <w:r w:rsidR="00C10B5A">
        <w:rPr>
          <w:rFonts w:ascii="Times New Roman" w:hAnsi="Times New Roman" w:cs="Times New Roman"/>
          <w:b/>
          <w:sz w:val="24"/>
          <w:szCs w:val="24"/>
        </w:rPr>
        <w:t>7</w:t>
      </w:r>
      <w:r w:rsidRPr="003F5DC1">
        <w:rPr>
          <w:rFonts w:ascii="Times New Roman" w:hAnsi="Times New Roman" w:cs="Times New Roman"/>
          <w:b/>
          <w:sz w:val="24"/>
          <w:szCs w:val="24"/>
        </w:rPr>
        <w:t xml:space="preserve"> финансовый  год</w:t>
      </w:r>
    </w:p>
    <w:p w:rsidR="004F1258" w:rsidRPr="004F1258" w:rsidRDefault="004F1258" w:rsidP="004F1258">
      <w:pPr>
        <w:pStyle w:val="a4"/>
        <w:rPr>
          <w:rFonts w:ascii="Times New Roman" w:hAnsi="Times New Roman" w:cs="Times New Roman"/>
          <w:b/>
        </w:rPr>
      </w:pPr>
    </w:p>
    <w:p w:rsidR="004F1258" w:rsidRPr="004F1258" w:rsidRDefault="004F1258" w:rsidP="004F1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</w:t>
      </w:r>
      <w:proofErr w:type="gramStart"/>
      <w:r w:rsidRPr="004F1258">
        <w:rPr>
          <w:rFonts w:ascii="Times New Roman" w:hAnsi="Times New Roman" w:cs="Times New Roman"/>
          <w:sz w:val="28"/>
          <w:szCs w:val="28"/>
        </w:rPr>
        <w:t>и  184.2</w:t>
      </w:r>
      <w:proofErr w:type="gramEnd"/>
      <w:r w:rsidRPr="004F1258">
        <w:rPr>
          <w:rFonts w:ascii="Times New Roman" w:hAnsi="Times New Roman" w:cs="Times New Roman"/>
          <w:sz w:val="28"/>
          <w:szCs w:val="28"/>
        </w:rPr>
        <w:t xml:space="preserve"> Бюджетного кодекса РФ, на основании решения Муниципального Совета муниципального образования город Петергоф от 22.08.2013 № 60 «Об утверждении новой редакции Положения «О бюджетном процессе в муниципальном образовании город Петерг</w:t>
      </w:r>
      <w:r>
        <w:rPr>
          <w:rFonts w:ascii="Times New Roman" w:hAnsi="Times New Roman" w:cs="Times New Roman"/>
          <w:sz w:val="28"/>
          <w:szCs w:val="28"/>
        </w:rPr>
        <w:t xml:space="preserve">оф» </w:t>
      </w:r>
      <w:r w:rsidRPr="004F1258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город Петергоф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Р Е Ш И Л:</w:t>
      </w:r>
    </w:p>
    <w:p w:rsidR="004F1258" w:rsidRPr="004F1258" w:rsidRDefault="004F1258" w:rsidP="004F12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4F1258">
        <w:rPr>
          <w:rFonts w:ascii="Times New Roman" w:hAnsi="Times New Roman" w:cs="Times New Roman"/>
          <w:sz w:val="28"/>
          <w:szCs w:val="28"/>
        </w:rPr>
        <w:t xml:space="preserve">и налоговой </w:t>
      </w:r>
      <w:proofErr w:type="gramStart"/>
      <w:r w:rsidRPr="004F1258">
        <w:rPr>
          <w:rFonts w:ascii="Times New Roman" w:hAnsi="Times New Roman" w:cs="Times New Roman"/>
          <w:sz w:val="28"/>
          <w:szCs w:val="28"/>
        </w:rPr>
        <w:t>политики  муниципального</w:t>
      </w:r>
      <w:proofErr w:type="gramEnd"/>
      <w:r w:rsidRPr="004F1258">
        <w:rPr>
          <w:rFonts w:ascii="Times New Roman" w:hAnsi="Times New Roman" w:cs="Times New Roman"/>
          <w:sz w:val="28"/>
          <w:szCs w:val="28"/>
        </w:rPr>
        <w:t xml:space="preserve"> образования город Петергоф на 201</w:t>
      </w:r>
      <w:r w:rsidR="00C10B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58">
        <w:rPr>
          <w:rFonts w:ascii="Times New Roman" w:hAnsi="Times New Roman" w:cs="Times New Roman"/>
          <w:sz w:val="28"/>
          <w:szCs w:val="28"/>
        </w:rPr>
        <w:t xml:space="preserve"> финансовый год, изложенные в приложении № 1 к настоящему решению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7525">
        <w:rPr>
          <w:rFonts w:ascii="Times New Roman" w:hAnsi="Times New Roman" w:cs="Times New Roman"/>
          <w:sz w:val="28"/>
          <w:szCs w:val="28"/>
        </w:rPr>
        <w:t xml:space="preserve">08 </w:t>
      </w:r>
      <w:r w:rsidRPr="004F1258">
        <w:rPr>
          <w:rFonts w:ascii="Times New Roman" w:hAnsi="Times New Roman" w:cs="Times New Roman"/>
          <w:sz w:val="28"/>
          <w:szCs w:val="28"/>
        </w:rPr>
        <w:t>листах.</w:t>
      </w:r>
    </w:p>
    <w:p w:rsidR="004F1258" w:rsidRDefault="004F1258" w:rsidP="004F12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4F1258">
        <w:rPr>
          <w:rFonts w:ascii="Times New Roman" w:hAnsi="Times New Roman" w:cs="Times New Roman"/>
          <w:sz w:val="28"/>
          <w:szCs w:val="28"/>
        </w:rPr>
        <w:t>председателя  Бюджетно</w:t>
      </w:r>
      <w:proofErr w:type="gramEnd"/>
      <w:r w:rsidRPr="004F1258">
        <w:rPr>
          <w:rFonts w:ascii="Times New Roman" w:hAnsi="Times New Roman" w:cs="Times New Roman"/>
          <w:sz w:val="28"/>
          <w:szCs w:val="28"/>
        </w:rPr>
        <w:t xml:space="preserve">-финансового комитета Муниципального Совета МО г. Петергоф </w:t>
      </w:r>
      <w:proofErr w:type="spellStart"/>
      <w:r w:rsidRPr="004F1258">
        <w:rPr>
          <w:rFonts w:ascii="Times New Roman" w:hAnsi="Times New Roman" w:cs="Times New Roman"/>
          <w:sz w:val="28"/>
          <w:szCs w:val="28"/>
        </w:rPr>
        <w:t>Хадикову</w:t>
      </w:r>
      <w:proofErr w:type="spellEnd"/>
      <w:r w:rsidRPr="004F1258"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4F1258" w:rsidRPr="004F1258" w:rsidRDefault="004F1258" w:rsidP="004F12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CB7525">
        <w:rPr>
          <w:rFonts w:ascii="Times New Roman" w:hAnsi="Times New Roman" w:cs="Times New Roman"/>
          <w:sz w:val="28"/>
          <w:szCs w:val="28"/>
        </w:rPr>
        <w:t>со дня обнародования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Default="004F1258" w:rsidP="0091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1258" w:rsidRDefault="004F1258" w:rsidP="0091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город Петергоф</w:t>
      </w:r>
      <w:r>
        <w:rPr>
          <w:rFonts w:ascii="Times New Roman" w:hAnsi="Times New Roman" w:cs="Times New Roman"/>
          <w:sz w:val="28"/>
          <w:szCs w:val="28"/>
        </w:rPr>
        <w:t xml:space="preserve">, исполняющий </w:t>
      </w:r>
      <w:r w:rsidR="00305FF5">
        <w:rPr>
          <w:rFonts w:ascii="Times New Roman" w:hAnsi="Times New Roman" w:cs="Times New Roman"/>
          <w:sz w:val="28"/>
          <w:szCs w:val="28"/>
        </w:rPr>
        <w:t>полномочия</w:t>
      </w:r>
    </w:p>
    <w:p w:rsidR="004F1258" w:rsidRPr="004F1258" w:rsidRDefault="004F1258" w:rsidP="0091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Pr="004F1258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1434E">
        <w:rPr>
          <w:rFonts w:ascii="Times New Roman" w:hAnsi="Times New Roman" w:cs="Times New Roman"/>
          <w:sz w:val="28"/>
          <w:szCs w:val="28"/>
        </w:rPr>
        <w:t>С.В.Малик</w:t>
      </w:r>
      <w:proofErr w:type="spellEnd"/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98" w:rsidRDefault="00B63C98" w:rsidP="00B63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34E" w:rsidRPr="00C10B5A" w:rsidRDefault="0091434E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06346" w:rsidRPr="00C10B5A" w:rsidRDefault="00006346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10B5A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006346" w:rsidRPr="00C10B5A" w:rsidRDefault="00006346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10B5A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006346" w:rsidRPr="00C10B5A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0FBB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>К Решению МС МО г.Петергоф</w:t>
      </w:r>
    </w:p>
    <w:p w:rsidR="00C10B5A" w:rsidRPr="00C10B5A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B5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7525">
        <w:rPr>
          <w:rFonts w:ascii="Times New Roman" w:hAnsi="Times New Roman" w:cs="Times New Roman"/>
          <w:sz w:val="24"/>
          <w:szCs w:val="24"/>
        </w:rPr>
        <w:t>24.11.</w:t>
      </w:r>
      <w:r w:rsidRPr="00C10B5A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Pr="00C10B5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B7525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C10B5A" w:rsidRPr="00C10B5A" w:rsidRDefault="00C10B5A" w:rsidP="00C1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5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и налоговой </w:t>
      </w:r>
      <w:proofErr w:type="gramStart"/>
      <w:r w:rsidRPr="00C10B5A">
        <w:rPr>
          <w:rFonts w:ascii="Times New Roman" w:hAnsi="Times New Roman" w:cs="Times New Roman"/>
          <w:b/>
          <w:sz w:val="28"/>
          <w:szCs w:val="28"/>
        </w:rPr>
        <w:t>политики  муниципального</w:t>
      </w:r>
      <w:proofErr w:type="gramEnd"/>
      <w:r w:rsidRPr="00C10B5A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Петергоф на 2017  финансовый год</w:t>
      </w:r>
    </w:p>
    <w:p w:rsidR="00C10B5A" w:rsidRPr="00C10B5A" w:rsidRDefault="00C10B5A" w:rsidP="00C10B5A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5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муниципального образования город Петергоф на </w:t>
      </w:r>
      <w:proofErr w:type="gramStart"/>
      <w:r w:rsidRPr="00C10B5A">
        <w:rPr>
          <w:rFonts w:ascii="Times New Roman" w:hAnsi="Times New Roman" w:cs="Times New Roman"/>
          <w:b/>
          <w:sz w:val="28"/>
          <w:szCs w:val="28"/>
        </w:rPr>
        <w:t>2017  финансовый</w:t>
      </w:r>
      <w:proofErr w:type="gramEnd"/>
      <w:r w:rsidRPr="00C10B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6346" w:rsidRDefault="00C10B5A" w:rsidP="00C10B5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ab/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Pr="00C10B5A">
        <w:rPr>
          <w:rFonts w:ascii="Times New Roman" w:hAnsi="Times New Roman" w:cs="Times New Roman"/>
          <w:sz w:val="28"/>
          <w:szCs w:val="28"/>
        </w:rPr>
        <w:t>политики муниципального образо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город 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</w:t>
      </w:r>
      <w:r w:rsidR="007B0FBB">
        <w:rPr>
          <w:rFonts w:ascii="Times New Roman" w:hAnsi="Times New Roman" w:cs="Times New Roman"/>
          <w:sz w:val="28"/>
          <w:szCs w:val="28"/>
        </w:rPr>
        <w:t xml:space="preserve">(далее МО г.Петергоф) 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на 2017 год определяют основные цели, задачи и направления бюджетной политики </w:t>
      </w:r>
      <w:r w:rsidR="007B0FBB">
        <w:rPr>
          <w:rFonts w:ascii="Times New Roman" w:hAnsi="Times New Roman" w:cs="Times New Roman"/>
          <w:sz w:val="28"/>
          <w:szCs w:val="28"/>
        </w:rPr>
        <w:t>МО г.Петергоф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(далее - бюджетная политика) в области доходов и расходов бюджета</w:t>
      </w:r>
      <w:r w:rsidR="007B0FBB">
        <w:rPr>
          <w:rFonts w:ascii="Times New Roman" w:hAnsi="Times New Roman" w:cs="Times New Roman"/>
          <w:sz w:val="28"/>
          <w:szCs w:val="28"/>
        </w:rPr>
        <w:t xml:space="preserve"> МО г.Петергоф</w:t>
      </w:r>
      <w:r w:rsidR="009E2D25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, управления муниципальным долгом </w:t>
      </w:r>
      <w:r w:rsidR="007B0FBB">
        <w:rPr>
          <w:rFonts w:ascii="Times New Roman" w:hAnsi="Times New Roman" w:cs="Times New Roman"/>
          <w:sz w:val="28"/>
          <w:szCs w:val="28"/>
        </w:rPr>
        <w:t>МО г.Петергоф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, муниципального контроля в финансово-бюджетной сфере и являются основой для составления проекта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на 2017 год.</w:t>
      </w:r>
    </w:p>
    <w:p w:rsidR="00C10B5A" w:rsidRPr="00C10B5A" w:rsidRDefault="00006346" w:rsidP="00C10B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B5A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бюджетной политики на 2017 год </w:t>
      </w:r>
    </w:p>
    <w:p w:rsidR="00E77D3E" w:rsidRDefault="00E77D3E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МО г.Петергоф в 2017 году будет преследовать цели по повышению эффективности использования бюджетных средств и увеличению поступлений налоговых и неналоговых доходов в соответствии с Распоряжением Комитета Финансов Санкт-Петербурга от 21.12.2010 № 252-р.</w:t>
      </w:r>
    </w:p>
    <w:p w:rsidR="00CA7491" w:rsidRDefault="00006346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</w:t>
      </w:r>
      <w:r w:rsidR="00CA7491">
        <w:rPr>
          <w:rFonts w:ascii="Times New Roman" w:hAnsi="Times New Roman" w:cs="Times New Roman"/>
          <w:sz w:val="28"/>
          <w:szCs w:val="28"/>
        </w:rPr>
        <w:t>будет</w:t>
      </w:r>
      <w:r w:rsidRPr="00C10B5A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10B5A">
        <w:rPr>
          <w:rFonts w:ascii="Times New Roman" w:hAnsi="Times New Roman" w:cs="Times New Roman"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sz w:val="28"/>
          <w:szCs w:val="28"/>
        </w:rPr>
        <w:t xml:space="preserve"> </w:t>
      </w:r>
      <w:r w:rsidRPr="00C10B5A">
        <w:rPr>
          <w:rFonts w:ascii="Times New Roman" w:hAnsi="Times New Roman" w:cs="Times New Roman"/>
          <w:sz w:val="28"/>
          <w:szCs w:val="28"/>
        </w:rPr>
        <w:t>с учетом текущей экономической</w:t>
      </w:r>
      <w:r w:rsidR="00CA7491">
        <w:rPr>
          <w:rFonts w:ascii="Times New Roman" w:hAnsi="Times New Roman" w:cs="Times New Roman"/>
          <w:sz w:val="28"/>
          <w:szCs w:val="28"/>
        </w:rPr>
        <w:t xml:space="preserve"> ситуации и ожидаемого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7491">
        <w:rPr>
          <w:rFonts w:ascii="Times New Roman" w:hAnsi="Times New Roman" w:cs="Times New Roman"/>
          <w:sz w:val="28"/>
          <w:szCs w:val="28"/>
        </w:rPr>
        <w:t xml:space="preserve">бюджета по доходам за 2016 год. </w:t>
      </w:r>
    </w:p>
    <w:p w:rsidR="00CA7491" w:rsidRDefault="00006346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CA7491" w:rsidRDefault="00CA7491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консервативное бюджетное планирование исходя из возможностей доходного потенциала и минимизации размера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CA7491" w:rsidRDefault="00CA7491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сохранение и развитие доходных источников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06346" w:rsidRPr="00B63C98" w:rsidRDefault="00CA7491" w:rsidP="0099780A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оптимизация расходных обязательств </w:t>
      </w:r>
      <w:r w:rsidR="007B0FBB">
        <w:rPr>
          <w:rFonts w:ascii="Times New Roman" w:hAnsi="Times New Roman" w:cs="Times New Roman"/>
          <w:sz w:val="28"/>
          <w:szCs w:val="28"/>
        </w:rPr>
        <w:t>МО г.П</w:t>
      </w:r>
      <w:r>
        <w:rPr>
          <w:rFonts w:ascii="Times New Roman" w:hAnsi="Times New Roman" w:cs="Times New Roman"/>
          <w:sz w:val="28"/>
          <w:szCs w:val="28"/>
        </w:rPr>
        <w:t>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>;</w:t>
      </w:r>
      <w:r w:rsidR="00006346" w:rsidRPr="00C10B5A">
        <w:rPr>
          <w:rFonts w:ascii="Times New Roman" w:hAnsi="Times New Roman" w:cs="Times New Roman"/>
          <w:sz w:val="28"/>
          <w:szCs w:val="28"/>
        </w:rPr>
        <w:br/>
      </w:r>
      <w:r w:rsidR="00F24E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бюджетной политики на 2017 год в области доходов </w:t>
      </w:r>
      <w:r w:rsidR="009E2D2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780A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Бюджетная политика на 2017 год в области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ориентирована на сохранение и развитие доходных источников </w:t>
      </w:r>
      <w:r w:rsidR="009E2D25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с учетом консервативной оценки доходного потенциала.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Основными направлениями бюджетной политики в области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являются: </w:t>
      </w:r>
    </w:p>
    <w:p w:rsidR="0091434E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1. Организация работы по увеличению поступлений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 xml:space="preserve">В целях увеличения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основная работа должна быть </w:t>
      </w:r>
      <w:r w:rsidR="00006346" w:rsidRPr="00B63C98">
        <w:rPr>
          <w:rFonts w:ascii="Times New Roman" w:hAnsi="Times New Roman" w:cs="Times New Roman"/>
          <w:sz w:val="28"/>
          <w:szCs w:val="28"/>
        </w:rPr>
        <w:lastRenderedPageBreak/>
        <w:t>направлена на изыскание дополнительных резервов доходного потенциала и обеспечения своевременного поступления платежей в</w:t>
      </w:r>
      <w:r w:rsidR="009E2D25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2. Совершенствование управления муниципальным имуществом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CA7491">
        <w:rPr>
          <w:rFonts w:ascii="Times New Roman" w:hAnsi="Times New Roman" w:cs="Times New Roman"/>
          <w:sz w:val="28"/>
          <w:szCs w:val="28"/>
        </w:rPr>
        <w:t>Петергоф.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>Реализация данного направления должна осуществляться путем: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осуществления контроля за использованием муниципального имущества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CA7491">
        <w:rPr>
          <w:rFonts w:ascii="Times New Roman" w:hAnsi="Times New Roman" w:cs="Times New Roman"/>
          <w:sz w:val="28"/>
          <w:szCs w:val="28"/>
        </w:rPr>
        <w:t>Петергоф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, переданного в оперативное управление муниципальным учреждениям </w:t>
      </w:r>
      <w:r w:rsidR="007B0FBB">
        <w:rPr>
          <w:rFonts w:ascii="Times New Roman" w:hAnsi="Times New Roman" w:cs="Times New Roman"/>
          <w:sz w:val="28"/>
          <w:szCs w:val="28"/>
        </w:rPr>
        <w:t>МО г.П</w:t>
      </w:r>
      <w:r w:rsidR="00CA7491">
        <w:rPr>
          <w:rFonts w:ascii="Times New Roman" w:hAnsi="Times New Roman" w:cs="Times New Roman"/>
          <w:sz w:val="28"/>
          <w:szCs w:val="28"/>
        </w:rPr>
        <w:t>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34E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проведения анализа показателей эффективности использования и управления муниципальным имуществом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262FCD">
        <w:rPr>
          <w:rFonts w:ascii="Times New Roman" w:hAnsi="Times New Roman" w:cs="Times New Roman"/>
          <w:sz w:val="28"/>
          <w:szCs w:val="28"/>
        </w:rPr>
        <w:t>Петергоф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за отчетный период для принятия эффективных решений по управлению и использованию муниципальным имуществом.</w:t>
      </w:r>
    </w:p>
    <w:p w:rsidR="0091434E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3. Улучшение качества администрирования главными администраторами доходов </w:t>
      </w:r>
      <w:r w:rsidR="00262FCD"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91434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434E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 задолженности.</w:t>
      </w:r>
    </w:p>
    <w:p w:rsidR="0091434E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4. Продолжение работы по повышению эффективности межбюджетных отношений с </w:t>
      </w:r>
      <w:r w:rsidR="00262FCD">
        <w:rPr>
          <w:rFonts w:ascii="Times New Roman" w:hAnsi="Times New Roman" w:cs="Times New Roman"/>
          <w:sz w:val="28"/>
          <w:szCs w:val="28"/>
        </w:rPr>
        <w:t>Санкт-Петербургом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006346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7B0FB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BB">
        <w:rPr>
          <w:rFonts w:ascii="Times New Roman" w:hAnsi="Times New Roman" w:cs="Times New Roman"/>
          <w:sz w:val="28"/>
          <w:szCs w:val="28"/>
        </w:rPr>
        <w:t>г.</w:t>
      </w:r>
      <w:r w:rsidR="00262FCD">
        <w:rPr>
          <w:rFonts w:ascii="Times New Roman" w:hAnsi="Times New Roman" w:cs="Times New Roman"/>
          <w:sz w:val="28"/>
          <w:szCs w:val="28"/>
        </w:rPr>
        <w:t>Петергофа</w:t>
      </w:r>
      <w:proofErr w:type="spellEnd"/>
      <w:r w:rsidRPr="00B63C98">
        <w:rPr>
          <w:rFonts w:ascii="Times New Roman" w:hAnsi="Times New Roman" w:cs="Times New Roman"/>
          <w:sz w:val="28"/>
          <w:szCs w:val="28"/>
        </w:rPr>
        <w:t xml:space="preserve"> в сфере межбюджетных отношений должна быть направлена на активизацию работы по отстаиванию интересов </w:t>
      </w:r>
      <w:r w:rsidR="007B0FBB">
        <w:rPr>
          <w:rFonts w:ascii="Times New Roman" w:hAnsi="Times New Roman" w:cs="Times New Roman"/>
          <w:sz w:val="28"/>
          <w:szCs w:val="28"/>
        </w:rPr>
        <w:t xml:space="preserve">МО г.Петергоф </w:t>
      </w:r>
      <w:r w:rsidRPr="00B63C98">
        <w:rPr>
          <w:rFonts w:ascii="Times New Roman" w:hAnsi="Times New Roman" w:cs="Times New Roman"/>
          <w:sz w:val="28"/>
          <w:szCs w:val="28"/>
        </w:rPr>
        <w:t xml:space="preserve">в части сохранения доходной базы и привлечению в </w:t>
      </w:r>
      <w:r w:rsidR="00262FCD">
        <w:rPr>
          <w:rFonts w:ascii="Times New Roman" w:hAnsi="Times New Roman" w:cs="Times New Roman"/>
          <w:sz w:val="28"/>
          <w:szCs w:val="28"/>
        </w:rPr>
        <w:t>местный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 дополнительных финансовых ресурсов</w:t>
      </w:r>
      <w:r w:rsidR="00262FCD">
        <w:rPr>
          <w:rFonts w:ascii="Times New Roman" w:hAnsi="Times New Roman" w:cs="Times New Roman"/>
          <w:sz w:val="28"/>
          <w:szCs w:val="28"/>
        </w:rPr>
        <w:t xml:space="preserve"> в виде субсидий на </w:t>
      </w:r>
      <w:proofErr w:type="spellStart"/>
      <w:r w:rsidR="00262F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62FCD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277583">
        <w:rPr>
          <w:rFonts w:ascii="Times New Roman" w:hAnsi="Times New Roman" w:cs="Times New Roman"/>
          <w:sz w:val="28"/>
          <w:szCs w:val="28"/>
        </w:rPr>
        <w:t xml:space="preserve"> в части благоустройства территории муниципального образования</w:t>
      </w:r>
      <w:r w:rsidR="00262FCD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F24E46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бюджетной политики на 2017 год в области расходов </w:t>
      </w:r>
      <w:r w:rsidR="009E2D2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7E53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Бюджетная политика на 2017 год в области расходов </w:t>
      </w:r>
      <w:r w:rsidR="009E2D25">
        <w:rPr>
          <w:rFonts w:ascii="Times New Roman" w:hAnsi="Times New Roman" w:cs="Times New Roman"/>
          <w:sz w:val="28"/>
          <w:szCs w:val="28"/>
        </w:rPr>
        <w:t>местного бюдже</w:t>
      </w:r>
      <w:r w:rsidRPr="00B63C98">
        <w:rPr>
          <w:rFonts w:ascii="Times New Roman" w:hAnsi="Times New Roman" w:cs="Times New Roman"/>
          <w:sz w:val="28"/>
          <w:szCs w:val="28"/>
        </w:rPr>
        <w:t>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="00F24E46">
        <w:rPr>
          <w:rFonts w:ascii="Times New Roman" w:hAnsi="Times New Roman" w:cs="Times New Roman"/>
          <w:sz w:val="28"/>
          <w:szCs w:val="28"/>
        </w:rPr>
        <w:t xml:space="preserve">должна отвечать </w:t>
      </w:r>
      <w:r w:rsidRPr="00B63C98">
        <w:rPr>
          <w:rFonts w:ascii="Times New Roman" w:hAnsi="Times New Roman" w:cs="Times New Roman"/>
          <w:sz w:val="28"/>
          <w:szCs w:val="28"/>
        </w:rPr>
        <w:t xml:space="preserve">принципам консервативного бюджетного планирования и ориентирована на оптимизацию расходных обязательств </w:t>
      </w:r>
      <w:r w:rsidR="00D715F0">
        <w:rPr>
          <w:rFonts w:ascii="Times New Roman" w:hAnsi="Times New Roman" w:cs="Times New Roman"/>
          <w:sz w:val="28"/>
          <w:szCs w:val="28"/>
        </w:rPr>
        <w:t>МО г.</w:t>
      </w:r>
      <w:r w:rsidR="00F24E46">
        <w:rPr>
          <w:rFonts w:ascii="Times New Roman" w:hAnsi="Times New Roman" w:cs="Times New Roman"/>
          <w:sz w:val="28"/>
          <w:szCs w:val="28"/>
        </w:rPr>
        <w:t>Петергоф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Основными направлениями бюджетной политики в области расходов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 определ</w:t>
      </w:r>
      <w:r w:rsidR="00F24E46">
        <w:rPr>
          <w:rFonts w:ascii="Times New Roman" w:hAnsi="Times New Roman" w:cs="Times New Roman"/>
          <w:sz w:val="28"/>
          <w:szCs w:val="28"/>
        </w:rPr>
        <w:t>яются</w:t>
      </w:r>
      <w:r w:rsidRPr="00B63C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E53" w:rsidRDefault="0096584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. Совершенствование структуры расходов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>и повышение их</w:t>
      </w:r>
      <w:r w:rsidR="009E2D25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Исчерпание возможностей для наращивания общего объема расходов </w:t>
      </w:r>
      <w:r w:rsidR="009E2D25">
        <w:rPr>
          <w:rFonts w:ascii="Times New Roman" w:hAnsi="Times New Roman" w:cs="Times New Roman"/>
          <w:sz w:val="28"/>
          <w:szCs w:val="28"/>
        </w:rPr>
        <w:t>местног</w:t>
      </w:r>
      <w:r w:rsidR="00537E53">
        <w:rPr>
          <w:rFonts w:ascii="Times New Roman" w:hAnsi="Times New Roman" w:cs="Times New Roman"/>
          <w:sz w:val="28"/>
          <w:szCs w:val="28"/>
        </w:rPr>
        <w:t>о</w:t>
      </w:r>
      <w:r w:rsidR="009E2D25">
        <w:rPr>
          <w:rFonts w:ascii="Times New Roman" w:hAnsi="Times New Roman" w:cs="Times New Roman"/>
          <w:sz w:val="28"/>
          <w:szCs w:val="28"/>
        </w:rPr>
        <w:t xml:space="preserve"> </w:t>
      </w:r>
      <w:r w:rsidRPr="00B63C98">
        <w:rPr>
          <w:rFonts w:ascii="Times New Roman" w:hAnsi="Times New Roman" w:cs="Times New Roman"/>
          <w:sz w:val="28"/>
          <w:szCs w:val="28"/>
        </w:rPr>
        <w:t>бюджета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Pr="00B63C98">
        <w:rPr>
          <w:rFonts w:ascii="Times New Roman" w:hAnsi="Times New Roman" w:cs="Times New Roman"/>
          <w:sz w:val="28"/>
          <w:szCs w:val="28"/>
        </w:rPr>
        <w:t>требует выявления резервов экономии по каждому из направлений использования бюджетных средств.</w:t>
      </w:r>
    </w:p>
    <w:p w:rsidR="00006346" w:rsidRPr="00B63C98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бюджетных ассигнований на 2017 год следует четко определить приоритеты расходования бюджетных средств, уделив особое внимание социально-экономическому развитию города </w:t>
      </w:r>
      <w:r w:rsidR="00F24E46">
        <w:rPr>
          <w:rFonts w:ascii="Times New Roman" w:hAnsi="Times New Roman" w:cs="Times New Roman"/>
          <w:sz w:val="28"/>
          <w:szCs w:val="28"/>
        </w:rPr>
        <w:t>Петергоф</w:t>
      </w:r>
      <w:r w:rsidR="00D715F0">
        <w:rPr>
          <w:rFonts w:ascii="Times New Roman" w:hAnsi="Times New Roman" w:cs="Times New Roman"/>
          <w:sz w:val="28"/>
          <w:szCs w:val="28"/>
        </w:rPr>
        <w:t>а</w:t>
      </w:r>
      <w:r w:rsidRPr="00B63C98">
        <w:rPr>
          <w:rFonts w:ascii="Times New Roman" w:hAnsi="Times New Roman" w:cs="Times New Roman"/>
          <w:sz w:val="28"/>
          <w:szCs w:val="28"/>
        </w:rPr>
        <w:t>. Деятельность органов местного само</w:t>
      </w:r>
      <w:r w:rsidR="00D715F0">
        <w:rPr>
          <w:rFonts w:ascii="Times New Roman" w:hAnsi="Times New Roman" w:cs="Times New Roman"/>
          <w:sz w:val="28"/>
          <w:szCs w:val="28"/>
        </w:rPr>
        <w:t>у</w:t>
      </w:r>
      <w:r w:rsidRPr="00B63C98">
        <w:rPr>
          <w:rFonts w:ascii="Times New Roman" w:hAnsi="Times New Roman" w:cs="Times New Roman"/>
          <w:sz w:val="28"/>
          <w:szCs w:val="28"/>
        </w:rPr>
        <w:t xml:space="preserve">правления и муниципальных учреждений города </w:t>
      </w:r>
      <w:r w:rsidR="00F24E46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должна быть нацелена на достижение конкретных, общественно значимых результатов.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</w:t>
      </w:r>
      <w:r w:rsidR="00F24E46">
        <w:rPr>
          <w:rFonts w:ascii="Times New Roman" w:hAnsi="Times New Roman" w:cs="Times New Roman"/>
          <w:sz w:val="28"/>
          <w:szCs w:val="28"/>
        </w:rPr>
        <w:t xml:space="preserve"> </w:t>
      </w:r>
      <w:r w:rsidRPr="00B63C98">
        <w:rPr>
          <w:rFonts w:ascii="Times New Roman" w:hAnsi="Times New Roman" w:cs="Times New Roman"/>
          <w:sz w:val="28"/>
          <w:szCs w:val="28"/>
        </w:rPr>
        <w:t>и задач.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В связи с чем</w:t>
      </w:r>
      <w:r w:rsidR="00960E91">
        <w:rPr>
          <w:rFonts w:ascii="Times New Roman" w:hAnsi="Times New Roman" w:cs="Times New Roman"/>
          <w:sz w:val="28"/>
          <w:szCs w:val="28"/>
        </w:rPr>
        <w:t>,</w:t>
      </w:r>
      <w:r w:rsidRPr="00B63C98">
        <w:rPr>
          <w:rFonts w:ascii="Times New Roman" w:hAnsi="Times New Roman" w:cs="Times New Roman"/>
          <w:sz w:val="28"/>
          <w:szCs w:val="28"/>
        </w:rPr>
        <w:t xml:space="preserve"> на первый план выходит задача повышения эффективности и обоснованности показателей </w:t>
      </w:r>
      <w:r w:rsidR="00F24E46">
        <w:rPr>
          <w:rFonts w:ascii="Times New Roman" w:hAnsi="Times New Roman" w:cs="Times New Roman"/>
          <w:sz w:val="28"/>
          <w:szCs w:val="28"/>
        </w:rPr>
        <w:t>реализации вопросов местного значения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24E46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. </w:t>
      </w:r>
      <w:r w:rsidR="00F24E46">
        <w:rPr>
          <w:rFonts w:ascii="Times New Roman" w:hAnsi="Times New Roman" w:cs="Times New Roman"/>
          <w:sz w:val="28"/>
          <w:szCs w:val="28"/>
        </w:rPr>
        <w:t>Пока в</w:t>
      </w:r>
      <w:r w:rsidRPr="00B63C98">
        <w:rPr>
          <w:rFonts w:ascii="Times New Roman" w:hAnsi="Times New Roman" w:cs="Times New Roman"/>
          <w:sz w:val="28"/>
          <w:szCs w:val="28"/>
        </w:rPr>
        <w:t>едомственные целевые программы являются наиболее значимым инструментом бюджетирования, ориентированного на результат, с помощью которого увязываются стратегическое и бюджетное планирование.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В связи с чем все </w:t>
      </w:r>
      <w:r w:rsidR="00F24E46">
        <w:rPr>
          <w:rFonts w:ascii="Times New Roman" w:hAnsi="Times New Roman" w:cs="Times New Roman"/>
          <w:sz w:val="28"/>
          <w:szCs w:val="28"/>
        </w:rPr>
        <w:t>методы управления муниципальными финансами</w:t>
      </w:r>
      <w:r w:rsidRPr="00B63C98">
        <w:rPr>
          <w:rFonts w:ascii="Times New Roman" w:hAnsi="Times New Roman" w:cs="Times New Roman"/>
          <w:sz w:val="28"/>
          <w:szCs w:val="28"/>
        </w:rPr>
        <w:t xml:space="preserve"> должны разрабатываться и реализовываться с учетом оценки бюджетной эффективности расходов </w:t>
      </w:r>
      <w:r w:rsidR="00F24E46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позволяющ</w:t>
      </w:r>
      <w:r w:rsidR="00F24E46">
        <w:rPr>
          <w:rFonts w:ascii="Times New Roman" w:hAnsi="Times New Roman" w:cs="Times New Roman"/>
          <w:sz w:val="28"/>
          <w:szCs w:val="28"/>
        </w:rPr>
        <w:t>ей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соизмерять затраты и результаты выполнения мероприятий, оценивать степень достижения поставленных целей и задач.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Это принципиальная позиция: ресурсы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 должны быть мобилизованы на приоритетных направлениях, а их отдача должны быть максимальной.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Кроме того, в целях реализации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необходимо обеспечить полноценное внедрение в практику работы органов местного самоуправления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принципов планирования и нормирования закупок товаров, работ, услуг для обеспечения муниципальных нужд и нужд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46201C" w:rsidRDefault="0096584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06346" w:rsidRPr="00B63C98">
        <w:rPr>
          <w:rFonts w:ascii="Times New Roman" w:hAnsi="Times New Roman" w:cs="Times New Roman"/>
          <w:sz w:val="28"/>
          <w:szCs w:val="28"/>
        </w:rPr>
        <w:t>. Повышение эффективности оказания муниципальных услуг (выполнения работ</w:t>
      </w:r>
      <w:proofErr w:type="gramStart"/>
      <w:r w:rsidR="00006346" w:rsidRPr="00B63C98">
        <w:rPr>
          <w:rFonts w:ascii="Times New Roman" w:hAnsi="Times New Roman" w:cs="Times New Roman"/>
          <w:sz w:val="28"/>
          <w:szCs w:val="28"/>
        </w:rPr>
        <w:t>).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>Целям</w:t>
      </w:r>
      <w:proofErr w:type="gramEnd"/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оптимизации расходных обязательств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должно отвечать и дальнейшее повышение эффективности и качества оказываемых муниципальными учреждениями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муниципальных услуг. В связи с чем необходимо продолжить работу по:</w:t>
      </w:r>
    </w:p>
    <w:p w:rsidR="00006346" w:rsidRDefault="00DC5673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оптимизации сети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1C" w:rsidRPr="00B63C98" w:rsidRDefault="0046201C" w:rsidP="00B6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01C" w:rsidRDefault="00DC5673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повышению обоснованности планирования и распределения средств </w:t>
      </w:r>
      <w:r w:rsidR="00960E91"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 на оказание (выполнение) муниципальных услуг (работ</w:t>
      </w:r>
      <w:proofErr w:type="gramStart"/>
      <w:r w:rsidR="00006346" w:rsidRPr="00B63C98">
        <w:rPr>
          <w:rFonts w:ascii="Times New Roman" w:hAnsi="Times New Roman" w:cs="Times New Roman"/>
          <w:sz w:val="28"/>
          <w:szCs w:val="28"/>
        </w:rPr>
        <w:t>);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повышению рациональности и экономности использования бюджетных средств муниципальными учреждениями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(в частности, при проведении</w:t>
      </w:r>
      <w:r w:rsidR="00960E91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>закупок);</w:t>
      </w:r>
    </w:p>
    <w:p w:rsidR="0046201C" w:rsidRDefault="00DC5673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переходу на "Эффективный контракт", включающий показатели и критерии оценки эффективности деятельности работников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труда и качества оказываемых </w:t>
      </w:r>
      <w:proofErr w:type="gramStart"/>
      <w:r w:rsidR="00006346" w:rsidRPr="00B63C98">
        <w:rPr>
          <w:rFonts w:ascii="Times New Roman" w:hAnsi="Times New Roman" w:cs="Times New Roman"/>
          <w:sz w:val="28"/>
          <w:szCs w:val="28"/>
        </w:rPr>
        <w:t>услуг;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6346" w:rsidRPr="00B63C98">
        <w:rPr>
          <w:rFonts w:ascii="Times New Roman" w:hAnsi="Times New Roman" w:cs="Times New Roman"/>
          <w:sz w:val="28"/>
          <w:szCs w:val="28"/>
        </w:rPr>
        <w:t xml:space="preserve">усилению контроля за </w:t>
      </w:r>
      <w:r w:rsidR="00960E91">
        <w:rPr>
          <w:rFonts w:ascii="Times New Roman" w:hAnsi="Times New Roman" w:cs="Times New Roman"/>
          <w:sz w:val="28"/>
          <w:szCs w:val="28"/>
        </w:rPr>
        <w:t>деятельностью муниципальных учреждений по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60E91">
        <w:rPr>
          <w:rFonts w:ascii="Times New Roman" w:hAnsi="Times New Roman" w:cs="Times New Roman"/>
          <w:sz w:val="28"/>
          <w:szCs w:val="28"/>
        </w:rPr>
        <w:t>ю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</w:t>
      </w:r>
      <w:r w:rsidR="00960E91">
        <w:rPr>
          <w:rFonts w:ascii="Times New Roman" w:hAnsi="Times New Roman" w:cs="Times New Roman"/>
          <w:sz w:val="28"/>
          <w:szCs w:val="28"/>
        </w:rPr>
        <w:t>я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работ), включая проведение оценки качества оказанных муниципальных услуг с изучением мнения населения о</w:t>
      </w:r>
      <w:r w:rsidR="00960E91">
        <w:rPr>
          <w:rFonts w:ascii="Times New Roman" w:hAnsi="Times New Roman" w:cs="Times New Roman"/>
          <w:sz w:val="28"/>
          <w:szCs w:val="28"/>
        </w:rPr>
        <w:t>б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оказываемых муниципальных услуг</w:t>
      </w:r>
      <w:r w:rsidR="00960E91">
        <w:rPr>
          <w:rFonts w:ascii="Times New Roman" w:hAnsi="Times New Roman" w:cs="Times New Roman"/>
          <w:sz w:val="28"/>
          <w:szCs w:val="28"/>
        </w:rPr>
        <w:t>ах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3.</w:t>
      </w:r>
      <w:r w:rsidR="00B462C7">
        <w:rPr>
          <w:rFonts w:ascii="Times New Roman" w:hAnsi="Times New Roman" w:cs="Times New Roman"/>
          <w:sz w:val="28"/>
          <w:szCs w:val="28"/>
        </w:rPr>
        <w:t>3.</w:t>
      </w:r>
      <w:r w:rsidRPr="00B63C98">
        <w:rPr>
          <w:rFonts w:ascii="Times New Roman" w:hAnsi="Times New Roman" w:cs="Times New Roman"/>
          <w:sz w:val="28"/>
          <w:szCs w:val="28"/>
        </w:rPr>
        <w:t xml:space="preserve"> Развитие процедур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Все необходимые меры для организации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B63C98">
        <w:rPr>
          <w:rFonts w:ascii="Times New Roman" w:hAnsi="Times New Roman" w:cs="Times New Roman"/>
          <w:sz w:val="28"/>
          <w:szCs w:val="28"/>
        </w:rPr>
        <w:t xml:space="preserve">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бюджета.</w:t>
      </w:r>
    </w:p>
    <w:p w:rsidR="00DC5673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при исполнении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должны опираться на отлаженные бюджетные процедуры и высокий уровень бюджетной дисциплины. Все решения в процессе исполнения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должны приниматься и реализовываться максимально оперативно, а принятие бюджетных обязательств должно осуществляться в строгом соответствии с законодательством Российской Федерации.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Одновременно при исполнении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требуется усилить контроль в сфере закупок товаров, работ, услуг для обеспечения муниципальных нужд. </w:t>
      </w:r>
    </w:p>
    <w:p w:rsidR="00006346" w:rsidRDefault="00096CFA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бюджетной политики на 2017 год в области управления муниципальным долгом города </w:t>
      </w:r>
      <w:r w:rsidR="00B462C7">
        <w:rPr>
          <w:rFonts w:ascii="Times New Roman" w:hAnsi="Times New Roman" w:cs="Times New Roman"/>
          <w:b/>
          <w:bCs/>
          <w:sz w:val="28"/>
          <w:szCs w:val="28"/>
        </w:rPr>
        <w:t>Петергоф.</w:t>
      </w:r>
    </w:p>
    <w:p w:rsidR="00B462C7" w:rsidRPr="00B462C7" w:rsidRDefault="00B462C7" w:rsidP="00B63C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2C7">
        <w:rPr>
          <w:rFonts w:ascii="Times New Roman" w:hAnsi="Times New Roman" w:cs="Times New Roman"/>
          <w:bCs/>
          <w:sz w:val="28"/>
          <w:szCs w:val="28"/>
        </w:rPr>
        <w:t xml:space="preserve">Бюджетно-финансовая система города Петергофа в течение последних лет характеризуется постоянным снижением автономности </w:t>
      </w:r>
      <w:proofErr w:type="gramStart"/>
      <w:r w:rsidRPr="00B462C7">
        <w:rPr>
          <w:rFonts w:ascii="Times New Roman" w:hAnsi="Times New Roman" w:cs="Times New Roman"/>
          <w:bCs/>
          <w:sz w:val="28"/>
          <w:szCs w:val="28"/>
        </w:rPr>
        <w:t>при  ежегодном</w:t>
      </w:r>
      <w:proofErr w:type="gramEnd"/>
      <w:r w:rsidRPr="00B462C7">
        <w:rPr>
          <w:rFonts w:ascii="Times New Roman" w:hAnsi="Times New Roman" w:cs="Times New Roman"/>
          <w:bCs/>
          <w:sz w:val="28"/>
          <w:szCs w:val="28"/>
        </w:rPr>
        <w:t xml:space="preserve"> увеличении общего объема бюджета</w:t>
      </w:r>
      <w:r>
        <w:rPr>
          <w:rFonts w:ascii="Times New Roman" w:hAnsi="Times New Roman" w:cs="Times New Roman"/>
          <w:bCs/>
          <w:sz w:val="28"/>
          <w:szCs w:val="28"/>
        </w:rPr>
        <w:t>. Вместе с тем, удается сохранить стабильность исполнения принятых расходных обязательств при</w:t>
      </w:r>
      <w:r w:rsidR="009B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отсутс</w:t>
      </w:r>
      <w:r w:rsidR="009B0C3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ви</w:t>
      </w:r>
      <w:r w:rsidR="009B0C3D">
        <w:rPr>
          <w:rFonts w:ascii="Times New Roman" w:hAnsi="Times New Roman" w:cs="Times New Roman"/>
          <w:bCs/>
          <w:sz w:val="28"/>
          <w:szCs w:val="28"/>
        </w:rPr>
        <w:t>и муниципального долга в форме кредитов на покрытие кассовых разрывов из бюджета Санкт-Петербурга.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lastRenderedPageBreak/>
        <w:t xml:space="preserve">Бюджетная политика на 2017 год в области управления муниципальным долгом города </w:t>
      </w:r>
      <w:r w:rsidR="00B462C7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</w:t>
      </w:r>
      <w:r w:rsidR="009B0C3D">
        <w:rPr>
          <w:rFonts w:ascii="Times New Roman" w:hAnsi="Times New Roman" w:cs="Times New Roman"/>
          <w:sz w:val="28"/>
          <w:szCs w:val="28"/>
        </w:rPr>
        <w:t xml:space="preserve">и в дальнейшем будет </w:t>
      </w:r>
      <w:r w:rsidRPr="00B63C98">
        <w:rPr>
          <w:rFonts w:ascii="Times New Roman" w:hAnsi="Times New Roman" w:cs="Times New Roman"/>
          <w:sz w:val="28"/>
          <w:szCs w:val="28"/>
        </w:rPr>
        <w:t xml:space="preserve">нацелена на повышение качества управления </w:t>
      </w:r>
      <w:r w:rsidR="009B0C3D">
        <w:rPr>
          <w:rFonts w:ascii="Times New Roman" w:hAnsi="Times New Roman" w:cs="Times New Roman"/>
          <w:sz w:val="28"/>
          <w:szCs w:val="28"/>
        </w:rPr>
        <w:t xml:space="preserve">муниципальными финансами </w:t>
      </w:r>
      <w:r w:rsidRPr="00B63C98">
        <w:rPr>
          <w:rFonts w:ascii="Times New Roman" w:hAnsi="Times New Roman" w:cs="Times New Roman"/>
          <w:sz w:val="28"/>
          <w:szCs w:val="28"/>
        </w:rPr>
        <w:t xml:space="preserve">исходя из необходимости минимизации размера дефицита </w:t>
      </w:r>
      <w:r w:rsidR="009B0C3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9B0C3D" w:rsidRPr="00A80361">
        <w:rPr>
          <w:rFonts w:ascii="Times New Roman" w:hAnsi="Times New Roman" w:cs="Times New Roman"/>
          <w:sz w:val="28"/>
          <w:szCs w:val="28"/>
        </w:rPr>
        <w:t>с целью сохранения устойчивого отсутствия муниципального долга.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Основным направлением бюджетной политики в области управления муниципальным долгом города </w:t>
      </w:r>
      <w:r w:rsidR="009B0C3D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должно стать поддержание на </w:t>
      </w:r>
      <w:r w:rsidR="009B0C3D">
        <w:rPr>
          <w:rFonts w:ascii="Times New Roman" w:hAnsi="Times New Roman" w:cs="Times New Roman"/>
          <w:sz w:val="28"/>
          <w:szCs w:val="28"/>
        </w:rPr>
        <w:t>нулевом</w:t>
      </w:r>
      <w:r w:rsidRPr="00B63C98">
        <w:rPr>
          <w:rFonts w:ascii="Times New Roman" w:hAnsi="Times New Roman" w:cs="Times New Roman"/>
          <w:sz w:val="28"/>
          <w:szCs w:val="28"/>
        </w:rPr>
        <w:t xml:space="preserve"> уровне объема долговых обязательств с учетом возможных рисков.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В связи с чем при управлении муниципальным долгом города </w:t>
      </w:r>
      <w:r w:rsidR="009B0C3D">
        <w:rPr>
          <w:rFonts w:ascii="Times New Roman" w:hAnsi="Times New Roman" w:cs="Times New Roman"/>
          <w:sz w:val="28"/>
          <w:szCs w:val="28"/>
        </w:rPr>
        <w:t xml:space="preserve">Петергофа </w:t>
      </w:r>
      <w:r w:rsidRPr="00B63C98">
        <w:rPr>
          <w:rFonts w:ascii="Times New Roman" w:hAnsi="Times New Roman" w:cs="Times New Roman"/>
          <w:sz w:val="28"/>
          <w:szCs w:val="28"/>
        </w:rPr>
        <w:t>необходимо осуществлять:</w:t>
      </w:r>
    </w:p>
    <w:p w:rsidR="00F61A8B" w:rsidRDefault="00F61A8B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>оценку рисков, связанных с осуществлением муниципальных заимствований;</w:t>
      </w:r>
    </w:p>
    <w:p w:rsidR="00006346" w:rsidRPr="00B63C98" w:rsidRDefault="00F61A8B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проведение операций по управлению остатками средств на едином счете по учету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бюджета, включая привлечение и возврат средств муниципальных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для покрытия временных кассовых разрывов.</w:t>
      </w:r>
    </w:p>
    <w:p w:rsidR="00006346" w:rsidRPr="00B63C98" w:rsidRDefault="00096CFA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2017 год в области муниципального контроля в финансово-бюджетной сфере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Бюджетная политика на 2017 год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Основными направлениями бюдж</w:t>
      </w:r>
      <w:r w:rsidR="00096CFA">
        <w:rPr>
          <w:rFonts w:ascii="Times New Roman" w:hAnsi="Times New Roman" w:cs="Times New Roman"/>
          <w:sz w:val="28"/>
          <w:szCs w:val="28"/>
        </w:rPr>
        <w:t>етной политики в области муници</w:t>
      </w:r>
      <w:r w:rsidRPr="00B63C98">
        <w:rPr>
          <w:rFonts w:ascii="Times New Roman" w:hAnsi="Times New Roman" w:cs="Times New Roman"/>
          <w:sz w:val="28"/>
          <w:szCs w:val="28"/>
        </w:rPr>
        <w:t>пального финансового контроля являются:</w:t>
      </w:r>
    </w:p>
    <w:p w:rsidR="0046201C" w:rsidRDefault="00096CF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346" w:rsidRPr="00B63C98">
        <w:rPr>
          <w:rFonts w:ascii="Times New Roman" w:hAnsi="Times New Roman" w:cs="Times New Roman"/>
          <w:sz w:val="28"/>
          <w:szCs w:val="28"/>
        </w:rPr>
        <w:t>1. Совершенствование правового регулирования муниципального финансового контроля.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В сложной финансово-экономической ситуации большое значение придается повышению действенности рабо</w:t>
      </w:r>
      <w:r w:rsidR="00096CFA">
        <w:rPr>
          <w:rFonts w:ascii="Times New Roman" w:hAnsi="Times New Roman" w:cs="Times New Roman"/>
          <w:sz w:val="28"/>
          <w:szCs w:val="28"/>
        </w:rPr>
        <w:t>ты органов муниципального финан</w:t>
      </w:r>
      <w:r w:rsidRPr="00B63C98">
        <w:rPr>
          <w:rFonts w:ascii="Times New Roman" w:hAnsi="Times New Roman" w:cs="Times New Roman"/>
          <w:sz w:val="28"/>
          <w:szCs w:val="28"/>
        </w:rPr>
        <w:t xml:space="preserve">сового контроля. В связи с чем необходимо </w:t>
      </w:r>
      <w:r w:rsidR="00096CFA">
        <w:rPr>
          <w:rFonts w:ascii="Times New Roman" w:hAnsi="Times New Roman" w:cs="Times New Roman"/>
          <w:sz w:val="28"/>
          <w:szCs w:val="28"/>
        </w:rPr>
        <w:t>уделить особое внимание дальней</w:t>
      </w:r>
      <w:r w:rsidRPr="00B63C98">
        <w:rPr>
          <w:rFonts w:ascii="Times New Roman" w:hAnsi="Times New Roman" w:cs="Times New Roman"/>
          <w:sz w:val="28"/>
          <w:szCs w:val="28"/>
        </w:rPr>
        <w:t>шему развитию правовых и методологических основ внутреннего 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 w:rsidR="0046201C" w:rsidRDefault="00096CF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полноценной реализации усовершенствованных подходов к деятельности органов муниципального финансового контроля необходимо </w:t>
      </w:r>
      <w:proofErr w:type="gramStart"/>
      <w:r w:rsidRPr="00B63C98">
        <w:rPr>
          <w:rFonts w:ascii="Times New Roman" w:hAnsi="Times New Roman" w:cs="Times New Roman"/>
          <w:sz w:val="28"/>
          <w:szCs w:val="28"/>
        </w:rPr>
        <w:t>обеспечить: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3C98">
        <w:rPr>
          <w:rFonts w:ascii="Times New Roman" w:hAnsi="Times New Roman" w:cs="Times New Roman"/>
          <w:sz w:val="28"/>
          <w:szCs w:val="28"/>
        </w:rPr>
        <w:t xml:space="preserve">внедрение риск-ориентированного планирования контрольной деятельности исходя из приоритетности предметов и объектов контроля, направлений использования средств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по которым наиболее вероятно наличие существенных финансовых нарушений;</w:t>
      </w:r>
    </w:p>
    <w:p w:rsidR="0046201C" w:rsidRDefault="00096CF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>координацию планов контрольной деятельности органов внешнего и внутреннего муниципального финансового контроля;</w:t>
      </w:r>
    </w:p>
    <w:p w:rsidR="0046201C" w:rsidRDefault="00096CF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органов внутреннего муниципального контроля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город Петергоф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на усиление контроля за деятельностью главных администраторов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бюджета, в том числе путем анализа осуществления ими внутреннего финансового контроля и внутреннего финансового аудита. 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3. Создание системы внутреннего финансового контроля и внутреннего финансового аудита. 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Эффективным дополнением к внутреннему муниципальному финансовому контролю должна стать единая система внутреннего финансового контроля и аудита и ведомственного контроля в сфере закупок.</w:t>
      </w:r>
    </w:p>
    <w:p w:rsidR="00CB7525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Поэтому, наряду с внедрением в практику работы главных распорядителей средств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ведомственного контроля в сфере закупок необходимо обеспечить создание работоспособной системы внутреннего финансового контроля и внутреннего финансового аудита с учетом специфики структуры и функций участников бюджетного процесса в городе </w:t>
      </w:r>
      <w:r w:rsidR="00096CFA">
        <w:rPr>
          <w:rFonts w:ascii="Times New Roman" w:hAnsi="Times New Roman" w:cs="Times New Roman"/>
          <w:sz w:val="28"/>
          <w:szCs w:val="28"/>
        </w:rPr>
        <w:t>Петергоф</w:t>
      </w:r>
      <w:r w:rsidRPr="00B63C98">
        <w:rPr>
          <w:rFonts w:ascii="Times New Roman" w:hAnsi="Times New Roman" w:cs="Times New Roman"/>
          <w:sz w:val="28"/>
          <w:szCs w:val="28"/>
        </w:rPr>
        <w:t xml:space="preserve">, которая будет способствовать повышению качества и надежности самоконтроля главных администраторов доходов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 источников финансирования дефицита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и главных распорядителей средств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6201C" w:rsidRDefault="00096CF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4. Усиление контроля за деятельностью муниципальных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>Расширение самостоятельности муниципальных учреждений, требуют разработки и внедрения новых подходов к осуществлению контроля за использованием муниципальными учреждениями выделяемых им бюджетных средств.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 xml:space="preserve">При этом контрольная деятельность всех органов, осуществляющих функции и полномочия учредителя, должна основываться на единых методологических </w:t>
      </w:r>
      <w:r w:rsidR="00006346" w:rsidRPr="00B63C98">
        <w:rPr>
          <w:rFonts w:ascii="Times New Roman" w:hAnsi="Times New Roman" w:cs="Times New Roman"/>
          <w:sz w:val="28"/>
          <w:szCs w:val="28"/>
        </w:rPr>
        <w:lastRenderedPageBreak/>
        <w:t xml:space="preserve">подходах и быть нацелена на снижение доли неэффективных расходов и повышение уровня финансовой дисциплины в муниципальных учреждениях города </w:t>
      </w:r>
      <w:r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46201C" w:rsidRDefault="00096CFA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346" w:rsidRPr="00B63C98">
        <w:rPr>
          <w:rFonts w:ascii="Times New Roman" w:hAnsi="Times New Roman" w:cs="Times New Roman"/>
          <w:sz w:val="28"/>
          <w:szCs w:val="28"/>
        </w:rPr>
        <w:t>5. Обеспечение открытости и прозрачности общественных муниципальных финансов.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 xml:space="preserve">При реализации данного направления особое внимание необходимо уделить повышению наглядности и доступности для граждан информации о муниципальных финансах, показателях составления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бюджета,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(ведомственных целевых программ)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 его в осуществление бюджетного процесса в городе </w:t>
      </w:r>
      <w:r>
        <w:rPr>
          <w:rFonts w:ascii="Times New Roman" w:hAnsi="Times New Roman" w:cs="Times New Roman"/>
          <w:sz w:val="28"/>
          <w:szCs w:val="28"/>
        </w:rPr>
        <w:t>Петергофе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96584A" w:rsidRDefault="0096584A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658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налоговой политики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Петергоф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МО г. Петергоф подготовлены в рамках составления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проекта  местного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бюджета на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и отражают преемственность ранее поставленных задач и целей налоговой политики в сложившихся экономических условиях.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 Важнейшим фактором проводимой налоговой политики является поддержание сбалансированности местного бюджета</w:t>
      </w:r>
      <w:r w:rsidR="00A80361">
        <w:rPr>
          <w:rFonts w:ascii="Times New Roman" w:hAnsi="Times New Roman" w:cs="Times New Roman"/>
          <w:sz w:val="28"/>
          <w:szCs w:val="28"/>
        </w:rPr>
        <w:t>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Доходную базу местного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по налоговым и неналоговым доходам формировать на основании имеющегося доходного потенциала, с учётом показателей прогноза социально-экономического развития  МО г.Петергоф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год, нормативов отчислений от федеральных налогов,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законами Санкт-Петербурга с учетом изменений в налоговом законодательстве.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Прогноз доходов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рассчитывать на основе следующих экономических показателей: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данных по предварительному прогнозу показателей инфляции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год, рекомендованных Министерством экономического развития России;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фактического поступления доходов в местный бюджет за период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5CA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информации по ожидаемой оценке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году с учетом информации от Управление ФНС России по Санкт-Петербургу о поступлении налоговых доходов;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- информации администраторов доходов бюджета о поступлении в местный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бюджет  доходов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от сдачи в аренду земельных участков, имущества и от продажи муниципального имущества, доходов от оказания платных услуг и компенсации затрат государства, штрафов, санкций, возмещении ущерба.</w:t>
      </w:r>
    </w:p>
    <w:p w:rsidR="0046201C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Осуществл</w:t>
      </w:r>
      <w:r w:rsidR="00BD5CAA">
        <w:rPr>
          <w:rFonts w:ascii="Times New Roman" w:hAnsi="Times New Roman" w:cs="Times New Roman"/>
          <w:sz w:val="28"/>
          <w:szCs w:val="28"/>
        </w:rPr>
        <w:t>ять</w:t>
      </w:r>
      <w:r w:rsidRPr="00B63C98">
        <w:rPr>
          <w:rFonts w:ascii="Times New Roman" w:hAnsi="Times New Roman" w:cs="Times New Roman"/>
          <w:sz w:val="28"/>
          <w:szCs w:val="28"/>
        </w:rPr>
        <w:t xml:space="preserve"> мониторинг законодательства Российской Федерации о налогах и сборах с целью приведения в соответствие с ним муниципальных правовых актов</w:t>
      </w:r>
      <w:r w:rsidR="00A80361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D5CA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</w:p>
    <w:sectPr w:rsidR="00006346" w:rsidRPr="00B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8B"/>
    <w:multiLevelType w:val="hybridMultilevel"/>
    <w:tmpl w:val="F948D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4E4A"/>
    <w:multiLevelType w:val="multilevel"/>
    <w:tmpl w:val="627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787E"/>
    <w:multiLevelType w:val="multilevel"/>
    <w:tmpl w:val="A64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4057D"/>
    <w:multiLevelType w:val="multilevel"/>
    <w:tmpl w:val="8AA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9573B"/>
    <w:multiLevelType w:val="multilevel"/>
    <w:tmpl w:val="5B3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14D92"/>
    <w:multiLevelType w:val="multilevel"/>
    <w:tmpl w:val="3DA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84819"/>
    <w:multiLevelType w:val="hybridMultilevel"/>
    <w:tmpl w:val="05B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5233"/>
    <w:multiLevelType w:val="hybridMultilevel"/>
    <w:tmpl w:val="9E50068A"/>
    <w:lvl w:ilvl="0" w:tplc="9256583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F86CDE"/>
    <w:multiLevelType w:val="multilevel"/>
    <w:tmpl w:val="BD4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058CF"/>
    <w:multiLevelType w:val="multilevel"/>
    <w:tmpl w:val="76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86A28"/>
    <w:multiLevelType w:val="multilevel"/>
    <w:tmpl w:val="A282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1070C"/>
    <w:multiLevelType w:val="multilevel"/>
    <w:tmpl w:val="196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F62E6"/>
    <w:multiLevelType w:val="multilevel"/>
    <w:tmpl w:val="A42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F3289"/>
    <w:multiLevelType w:val="multilevel"/>
    <w:tmpl w:val="E36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460F0"/>
    <w:multiLevelType w:val="multilevel"/>
    <w:tmpl w:val="67B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A0A31"/>
    <w:multiLevelType w:val="hybridMultilevel"/>
    <w:tmpl w:val="8BD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C2472"/>
    <w:multiLevelType w:val="multilevel"/>
    <w:tmpl w:val="BEE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1"/>
    <w:rsid w:val="00006346"/>
    <w:rsid w:val="00096CFA"/>
    <w:rsid w:val="00262FCD"/>
    <w:rsid w:val="00277583"/>
    <w:rsid w:val="00305FF5"/>
    <w:rsid w:val="003F5DC1"/>
    <w:rsid w:val="0046201C"/>
    <w:rsid w:val="004F1258"/>
    <w:rsid w:val="00537E53"/>
    <w:rsid w:val="006C44C9"/>
    <w:rsid w:val="006D553A"/>
    <w:rsid w:val="007B0FBB"/>
    <w:rsid w:val="0091434E"/>
    <w:rsid w:val="00960C35"/>
    <w:rsid w:val="00960E91"/>
    <w:rsid w:val="0096584A"/>
    <w:rsid w:val="00993E7C"/>
    <w:rsid w:val="0099780A"/>
    <w:rsid w:val="009B0C3D"/>
    <w:rsid w:val="009E2D25"/>
    <w:rsid w:val="00A80361"/>
    <w:rsid w:val="00B462C7"/>
    <w:rsid w:val="00B63C98"/>
    <w:rsid w:val="00BD5CAA"/>
    <w:rsid w:val="00C10B5A"/>
    <w:rsid w:val="00C63D71"/>
    <w:rsid w:val="00CA7491"/>
    <w:rsid w:val="00CB7525"/>
    <w:rsid w:val="00CC77BF"/>
    <w:rsid w:val="00D60CEA"/>
    <w:rsid w:val="00D715F0"/>
    <w:rsid w:val="00DC5673"/>
    <w:rsid w:val="00E77D3E"/>
    <w:rsid w:val="00F24E46"/>
    <w:rsid w:val="00F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7879-6295-462F-A7A0-7DFF029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46"/>
    <w:rPr>
      <w:color w:val="0563C1" w:themeColor="hyperlink"/>
      <w:u w:val="single"/>
    </w:rPr>
  </w:style>
  <w:style w:type="paragraph" w:styleId="a4">
    <w:name w:val="No Spacing"/>
    <w:uiPriority w:val="1"/>
    <w:qFormat/>
    <w:rsid w:val="004F12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1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5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1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2016-11-22T09:22:00Z</cp:lastPrinted>
  <dcterms:created xsi:type="dcterms:W3CDTF">2016-10-17T06:47:00Z</dcterms:created>
  <dcterms:modified xsi:type="dcterms:W3CDTF">2016-11-25T11:02:00Z</dcterms:modified>
</cp:coreProperties>
</file>